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35501935" w14:textId="77777777" w:rsidR="008D6A04" w:rsidRDefault="0015170B" w:rsidP="008D6A04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  <w:r w:rsidR="008D6A04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 xml:space="preserve"> </w:t>
      </w:r>
    </w:p>
    <w:p w14:paraId="7E180BE9" w14:textId="50A717FD" w:rsidR="0015170B" w:rsidRPr="0015170B" w:rsidRDefault="0015170B" w:rsidP="008D6A04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bookmarkStart w:id="0" w:name="_GoBack"/>
      <w:bookmarkEnd w:id="0"/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0FC307B0" w14:textId="674BE78E" w:rsid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65FF151D" w14:textId="77777777" w:rsidR="00794065" w:rsidRPr="00CA0340" w:rsidRDefault="00794065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480AA5E8" w14:textId="7D7E569A" w:rsidR="00CA0340" w:rsidRPr="00CA0340" w:rsidRDefault="008D6A04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>
        <w:rPr>
          <w:noProof/>
        </w:rPr>
        <w:drawing>
          <wp:inline distT="0" distB="0" distL="0" distR="0" wp14:anchorId="72CD439C" wp14:editId="16075DE9">
            <wp:extent cx="6120130" cy="1601763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641" t="30259" r="16110" b="40778"/>
                    <a:stretch/>
                  </pic:blipFill>
                  <pic:spPr bwMode="auto">
                    <a:xfrm>
                      <a:off x="0" y="0"/>
                      <a:ext cx="6120130" cy="1601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879D7" w14:textId="77777777" w:rsid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311CBE03" w14:textId="77777777" w:rsid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71DEC0AD" w14:textId="05372F43" w:rsidR="00794065" w:rsidRP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44"/>
          <w:szCs w:val="44"/>
        </w:rPr>
      </w:pPr>
      <w:r w:rsidRPr="00794065">
        <w:rPr>
          <w:rFonts w:ascii="Tahoma" w:hAnsi="Tahoma" w:cs="Tahoma"/>
          <w:b/>
          <w:bCs/>
          <w:color w:val="002060"/>
          <w:sz w:val="44"/>
          <w:szCs w:val="44"/>
        </w:rPr>
        <w:t>ALLEGATO A</w:t>
      </w:r>
    </w:p>
    <w:p w14:paraId="20CD851F" w14:textId="77777777" w:rsidR="008D6A04" w:rsidRPr="008D6A04" w:rsidRDefault="008D6A04" w:rsidP="008D6A04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8D6A04">
        <w:rPr>
          <w:rFonts w:ascii="Tahoma" w:hAnsi="Tahoma" w:cs="Tahoma"/>
          <w:b/>
          <w:bCs/>
          <w:color w:val="002060"/>
          <w:sz w:val="36"/>
          <w:szCs w:val="36"/>
        </w:rPr>
        <w:t>per partecipazione al Festival della Bottarga da svolgersi a CABRAS</w:t>
      </w:r>
    </w:p>
    <w:p w14:paraId="2CD13C60" w14:textId="0778BDE6" w:rsidR="00F70152" w:rsidRPr="00BE6744" w:rsidRDefault="008D6A04" w:rsidP="008D6A04">
      <w:pPr>
        <w:spacing w:after="0"/>
        <w:jc w:val="center"/>
        <w:rPr>
          <w:rFonts w:ascii="Tahoma" w:hAnsi="Tahoma" w:cs="Tahoma"/>
        </w:rPr>
      </w:pPr>
      <w:r w:rsidRPr="008D6A04">
        <w:rPr>
          <w:rFonts w:ascii="Tahoma" w:hAnsi="Tahoma" w:cs="Tahoma"/>
          <w:b/>
          <w:bCs/>
          <w:color w:val="002060"/>
          <w:sz w:val="36"/>
          <w:szCs w:val="36"/>
        </w:rPr>
        <w:t>nei giorni 14 - 15 settembre 2024</w:t>
      </w: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12A558C9" w14:textId="0C01C946" w:rsidR="00CA0340" w:rsidRDefault="00423731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 Festival della Bottarga per le attività </w:t>
            </w:r>
            <w:r w:rsidR="008D6A04" w:rsidRPr="008D6A0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“La bottega del Sinis”</w:t>
            </w:r>
            <w:r w:rsidR="008D6A0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 </w:t>
            </w:r>
            <w:r w:rsidR="008D6A04" w:rsidRPr="008D6A0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“Expo e degustazioni”</w:t>
            </w:r>
            <w:r w:rsidR="008D6A0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da svolgersi nei giorni </w:t>
            </w:r>
            <w:r w:rsidR="008D6A0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14-15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settembre 202</w:t>
            </w:r>
            <w:r w:rsidR="008D6A0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4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a CABRAS, </w:t>
            </w:r>
          </w:p>
          <w:p w14:paraId="32B85AE8" w14:textId="77777777" w:rsidR="00CA0340" w:rsidRDefault="00CA0340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r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 xml:space="preserve">progetto di valorizzazione dei prodotti territoriali, che ha l’obiettivo di proporre quale attrattore le eccellenze identitarie per promuovere il territorio del Sinis, e che si inserisce nell’ambito dell’Azione “ORGANIZZAZIONE E PARTECIPAZIONE A MANIFESTAZIONI FIERISTICHE” della “DMO Sinis - Sottomisura 19.2 - sostegno per l'esecuzione delle operazioni nell'ambito della strategia di sviluppo locale di tipo partecipativo - "Azioni di Sistema" – presente nel </w:t>
            </w:r>
          </w:p>
          <w:p w14:paraId="7A26523D" w14:textId="6C4BCB04" w:rsidR="00423731" w:rsidRPr="00CA0340" w:rsidRDefault="00CA0340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r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>Piano di Azione del GAL Sinis.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1CE63028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8D6A04">
        <w:rPr>
          <w:rFonts w:ascii="Tahoma" w:eastAsia="SimSun" w:hAnsi="Tahoma" w:cs="Tahoma"/>
          <w:kern w:val="2"/>
          <w:lang w:eastAsia="zh-CN" w:bidi="hi-IN"/>
        </w:rPr>
        <w:t>3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SETTORE ATTIVITÀ </w:t>
      </w:r>
      <w:r w:rsidRPr="008D6A04">
        <w:rPr>
          <w:rFonts w:ascii="Tahoma" w:eastAsia="SimSun" w:hAnsi="Tahoma" w:cs="Tahoma"/>
          <w:kern w:val="2"/>
          <w:lang w:eastAsia="zh-CN" w:bidi="hi-IN"/>
        </w:rPr>
        <w:t>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8D6A04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8D6A04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8D6A04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1605EECF" w14:textId="77777777" w:rsidR="00423731" w:rsidRPr="008D6A04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8D6A04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8D6A04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338E154" w14:textId="77777777" w:rsidR="00423731" w:rsidRPr="008D6A04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8D6A04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8D6A04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14A2384F" w14:textId="77777777" w:rsidR="007A16F9" w:rsidRDefault="007A16F9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3DA314C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F83A0" w14:textId="77777777" w:rsidR="000D5F61" w:rsidRDefault="000D5F61" w:rsidP="00895AC1">
      <w:pPr>
        <w:spacing w:after="0" w:line="240" w:lineRule="auto"/>
      </w:pPr>
      <w:r>
        <w:separator/>
      </w:r>
    </w:p>
  </w:endnote>
  <w:endnote w:type="continuationSeparator" w:id="0">
    <w:p w14:paraId="30E8FC22" w14:textId="77777777" w:rsidR="000D5F61" w:rsidRDefault="000D5F61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7F6D8" w14:textId="77777777" w:rsidR="000D5F61" w:rsidRDefault="000D5F61" w:rsidP="00895AC1">
      <w:pPr>
        <w:spacing w:after="0" w:line="240" w:lineRule="auto"/>
      </w:pPr>
      <w:r>
        <w:separator/>
      </w:r>
    </w:p>
  </w:footnote>
  <w:footnote w:type="continuationSeparator" w:id="0">
    <w:p w14:paraId="0D363D40" w14:textId="77777777" w:rsidR="000D5F61" w:rsidRDefault="000D5F61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85300220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5F61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E6FE3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065"/>
    <w:rsid w:val="007949B3"/>
    <w:rsid w:val="00795035"/>
    <w:rsid w:val="0079774A"/>
    <w:rsid w:val="00797E6A"/>
    <w:rsid w:val="007A16F9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1F4"/>
    <w:rsid w:val="008C3E32"/>
    <w:rsid w:val="008C7F84"/>
    <w:rsid w:val="008D0CCE"/>
    <w:rsid w:val="008D405C"/>
    <w:rsid w:val="008D54CA"/>
    <w:rsid w:val="008D6398"/>
    <w:rsid w:val="008D6A04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06ED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340"/>
    <w:rsid w:val="00CA09F0"/>
    <w:rsid w:val="00CA23EE"/>
    <w:rsid w:val="00CA302D"/>
    <w:rsid w:val="00CA60CA"/>
    <w:rsid w:val="00CA68EB"/>
    <w:rsid w:val="00CB04F2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17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E5609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0BF8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B6568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ABFEA-419D-4145-9697-016D3B00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 DI INTERESSE</vt:lpstr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dc:creator>Dottor Cristiano Deiana</dc:creator>
  <cp:lastModifiedBy>User</cp:lastModifiedBy>
  <cp:revision>2</cp:revision>
  <cp:lastPrinted>2021-07-21T20:13:00Z</cp:lastPrinted>
  <dcterms:created xsi:type="dcterms:W3CDTF">2024-08-26T08:55:00Z</dcterms:created>
  <dcterms:modified xsi:type="dcterms:W3CDTF">2024-08-26T08:55:00Z</dcterms:modified>
</cp:coreProperties>
</file>